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3E5FF" w14:textId="77777777" w:rsidR="008E392F" w:rsidRDefault="008E392F" w:rsidP="008E392F">
      <w:pPr>
        <w:pStyle w:val="a7"/>
        <w:rPr>
          <w:rFonts w:hint="eastAsia"/>
        </w:rPr>
      </w:pPr>
      <w:r>
        <w:rPr>
          <w:rFonts w:hAnsi="ＭＳ 明朝" w:cs="ＭＳ 明朝" w:hint="eastAsia"/>
        </w:rPr>
        <w:t>臨時株主総会議事録</w:t>
      </w:r>
    </w:p>
    <w:p w14:paraId="225B3052" w14:textId="77777777" w:rsidR="008E392F" w:rsidRDefault="008E392F" w:rsidP="008E392F">
      <w:pPr>
        <w:overflowPunct w:val="0"/>
        <w:autoSpaceDE w:val="0"/>
        <w:autoSpaceDN w:val="0"/>
        <w:rPr>
          <w:rFonts w:hint="eastAsia"/>
        </w:rPr>
      </w:pPr>
    </w:p>
    <w:p w14:paraId="1F59749C" w14:textId="17E61871" w:rsidR="008E392F" w:rsidRDefault="008E392F" w:rsidP="008E392F">
      <w:pPr>
        <w:overflowPunct w:val="0"/>
        <w:autoSpaceDE w:val="0"/>
        <w:autoSpaceDN w:val="0"/>
        <w:rPr>
          <w:rFonts w:hint="eastAsia"/>
        </w:rPr>
      </w:pPr>
      <w:r>
        <w:rPr>
          <w:rFonts w:hint="eastAsia"/>
        </w:rPr>
        <w:t xml:space="preserve">　令和○年○月○日午前○時より、○県○市○</w:t>
      </w:r>
      <w:r>
        <w:rPr>
          <w:rFonts w:hint="eastAsia"/>
        </w:rPr>
        <w:t>町〇</w:t>
      </w:r>
      <w:r>
        <w:rPr>
          <w:rFonts w:hint="eastAsia"/>
        </w:rPr>
        <w:t>丁目</w:t>
      </w:r>
      <w:r>
        <w:rPr>
          <w:rFonts w:hint="eastAsia"/>
        </w:rPr>
        <w:t>〇</w:t>
      </w:r>
      <w:r>
        <w:rPr>
          <w:rFonts w:hint="eastAsia"/>
        </w:rPr>
        <w:t>番</w:t>
      </w:r>
      <w:r>
        <w:rPr>
          <w:rFonts w:hint="eastAsia"/>
        </w:rPr>
        <w:t>〇</w:t>
      </w:r>
      <w:r>
        <w:rPr>
          <w:rFonts w:hint="eastAsia"/>
        </w:rPr>
        <w:t>号当社会議室において、臨時株主総会を開催した。</w:t>
      </w:r>
    </w:p>
    <w:p w14:paraId="45DB4EB3" w14:textId="77777777" w:rsidR="008E392F" w:rsidRPr="008E392F" w:rsidRDefault="008E392F" w:rsidP="008E392F">
      <w:pPr>
        <w:overflowPunct w:val="0"/>
        <w:autoSpaceDE w:val="0"/>
        <w:autoSpaceDN w:val="0"/>
        <w:rPr>
          <w:rFonts w:hint="eastAsia"/>
        </w:rPr>
      </w:pPr>
    </w:p>
    <w:p w14:paraId="0967148E" w14:textId="77777777" w:rsidR="008E392F" w:rsidRDefault="008E392F" w:rsidP="008E392F">
      <w:pPr>
        <w:overflowPunct w:val="0"/>
        <w:autoSpaceDE w:val="0"/>
        <w:autoSpaceDN w:val="0"/>
        <w:rPr>
          <w:rFonts w:hint="eastAsia"/>
        </w:rPr>
      </w:pPr>
      <w:r>
        <w:rPr>
          <w:rFonts w:hint="eastAsia"/>
        </w:rPr>
        <w:t>1　出席株主数及び議決権数</w:t>
      </w:r>
    </w:p>
    <w:p w14:paraId="528C31CC" w14:textId="71445F2B" w:rsidR="008E392F" w:rsidRDefault="008E392F" w:rsidP="008E392F">
      <w:pPr>
        <w:pStyle w:val="150"/>
        <w:ind w:left="315"/>
        <w:rPr>
          <w:rFonts w:hint="eastAsia"/>
        </w:rPr>
      </w:pPr>
      <w:r>
        <w:rPr>
          <w:rFonts w:hint="eastAsia"/>
        </w:rPr>
        <w:t>議決権を行使することができる株主数　　　　　　　　 ○名</w:t>
      </w:r>
    </w:p>
    <w:p w14:paraId="675F515F" w14:textId="6703F6B2" w:rsidR="008E392F" w:rsidRDefault="008E392F" w:rsidP="008E392F">
      <w:pPr>
        <w:pStyle w:val="150"/>
        <w:ind w:left="315"/>
        <w:rPr>
          <w:rFonts w:hint="eastAsia"/>
        </w:rPr>
      </w:pPr>
      <w:r>
        <w:rPr>
          <w:rFonts w:hint="eastAsia"/>
        </w:rPr>
        <w:t>その議決権数　　　　　　　　　　　　　　　　　　　 ○個</w:t>
      </w:r>
    </w:p>
    <w:p w14:paraId="4EC1A9CA" w14:textId="1E1BF118" w:rsidR="008E392F" w:rsidRDefault="008E392F" w:rsidP="008E392F">
      <w:pPr>
        <w:pStyle w:val="150"/>
        <w:ind w:left="315"/>
        <w:rPr>
          <w:rFonts w:hint="eastAsia"/>
        </w:rPr>
      </w:pPr>
      <w:r>
        <w:rPr>
          <w:rFonts w:hint="eastAsia"/>
        </w:rPr>
        <w:t>本日出席の株主数（委任状提出によるものを含む。）　　○名</w:t>
      </w:r>
    </w:p>
    <w:p w14:paraId="769B8305" w14:textId="30FCE4CF" w:rsidR="008E392F" w:rsidRDefault="008E392F" w:rsidP="008E392F">
      <w:pPr>
        <w:pStyle w:val="150"/>
        <w:ind w:left="315"/>
        <w:rPr>
          <w:rFonts w:hint="eastAsia"/>
        </w:rPr>
      </w:pPr>
      <w:r>
        <w:rPr>
          <w:rFonts w:hint="eastAsia"/>
        </w:rPr>
        <w:t>その議決権数　　　　　　　　　　　　　　　　　　　 ○個</w:t>
      </w:r>
    </w:p>
    <w:p w14:paraId="46FE5273" w14:textId="77777777" w:rsidR="008E392F" w:rsidRDefault="008E392F" w:rsidP="008E392F">
      <w:pPr>
        <w:overflowPunct w:val="0"/>
        <w:autoSpaceDE w:val="0"/>
        <w:autoSpaceDN w:val="0"/>
        <w:rPr>
          <w:rFonts w:hint="eastAsia"/>
        </w:rPr>
      </w:pPr>
      <w:r>
        <w:rPr>
          <w:rFonts w:hint="eastAsia"/>
        </w:rPr>
        <w:t>2　出席取締役及び監査役</w:t>
      </w:r>
    </w:p>
    <w:p w14:paraId="25ADD487" w14:textId="43A51C2F" w:rsidR="008E392F" w:rsidRDefault="008E392F" w:rsidP="008E392F">
      <w:pPr>
        <w:pStyle w:val="150"/>
        <w:ind w:left="315"/>
        <w:rPr>
          <w:rFonts w:hint="eastAsia"/>
        </w:rPr>
      </w:pPr>
      <w:r>
        <w:rPr>
          <w:rFonts w:hint="eastAsia"/>
        </w:rPr>
        <w:t>出席取締役　○○</w:t>
      </w:r>
    </w:p>
    <w:p w14:paraId="18BF1537" w14:textId="4CC724B6" w:rsidR="008E392F" w:rsidRDefault="008E392F" w:rsidP="008E392F">
      <w:pPr>
        <w:pStyle w:val="150"/>
        <w:ind w:left="315"/>
        <w:rPr>
          <w:rFonts w:hint="eastAsia"/>
        </w:rPr>
      </w:pPr>
      <w:r>
        <w:rPr>
          <w:rFonts w:hint="eastAsia"/>
        </w:rPr>
        <w:t>出席監査役　○○</w:t>
      </w:r>
    </w:p>
    <w:p w14:paraId="759D8E1C" w14:textId="77777777" w:rsidR="008E392F" w:rsidRDefault="008E392F" w:rsidP="008E392F">
      <w:pPr>
        <w:overflowPunct w:val="0"/>
        <w:autoSpaceDE w:val="0"/>
        <w:autoSpaceDN w:val="0"/>
        <w:rPr>
          <w:rFonts w:hint="eastAsia"/>
        </w:rPr>
      </w:pPr>
      <w:r>
        <w:rPr>
          <w:rFonts w:hint="eastAsia"/>
        </w:rPr>
        <w:t>3　議事の経過の要領及びその結果</w:t>
      </w:r>
    </w:p>
    <w:p w14:paraId="3861ABAD" w14:textId="64F2AF88" w:rsidR="008E392F" w:rsidRDefault="008E392F" w:rsidP="008E392F">
      <w:pPr>
        <w:pStyle w:val="150"/>
        <w:ind w:leftChars="50" w:left="105"/>
        <w:rPr>
          <w:rFonts w:hint="eastAsia"/>
        </w:rPr>
      </w:pPr>
      <w:r>
        <w:rPr>
          <w:rFonts w:hint="eastAsia"/>
        </w:rPr>
        <w:t xml:space="preserve">　定刻、代表取締役○○は議長席に着き、開会を宣し、本日出席の株主数及びその議決権数を報告の上、本総会の各議案の決議に必要な定足数に達しており、各議案は適法に決議できる旨を告げた。</w:t>
      </w:r>
    </w:p>
    <w:p w14:paraId="1603EE15" w14:textId="77777777" w:rsidR="008E392F" w:rsidRDefault="008E392F" w:rsidP="008E392F">
      <w:pPr>
        <w:overflowPunct w:val="0"/>
        <w:autoSpaceDE w:val="0"/>
        <w:autoSpaceDN w:val="0"/>
        <w:ind w:leftChars="50" w:left="105"/>
        <w:rPr>
          <w:rFonts w:hint="eastAsia"/>
        </w:rPr>
      </w:pPr>
      <w:r>
        <w:rPr>
          <w:rFonts w:hint="eastAsia"/>
        </w:rPr>
        <w:t>第1号議案　当社解散の件</w:t>
      </w:r>
    </w:p>
    <w:p w14:paraId="2FD15420" w14:textId="77777777" w:rsidR="008E392F" w:rsidRDefault="008E392F" w:rsidP="008E392F">
      <w:pPr>
        <w:overflowPunct w:val="0"/>
        <w:autoSpaceDE w:val="0"/>
        <w:autoSpaceDN w:val="0"/>
        <w:ind w:leftChars="150" w:left="315"/>
        <w:rPr>
          <w:rFonts w:hint="eastAsia"/>
        </w:rPr>
      </w:pPr>
      <w:r>
        <w:rPr>
          <w:rFonts w:hint="eastAsia"/>
        </w:rPr>
        <w:t xml:space="preserve">　議長は、当社が設立以来順調に歩みを進めて今日に至ったことにつき謝意を述べた後、近時の事業環境の変化及び当社の業績に鑑み、当社を解散することとしたい旨諮ったところ、委任状提出を含め出席株主の議決権の3分の2以上の賛成があったので、本議案は原案どおり承認可決された。</w:t>
      </w:r>
    </w:p>
    <w:p w14:paraId="0C9527D2" w14:textId="77777777" w:rsidR="008E392F" w:rsidRDefault="008E392F" w:rsidP="008E392F">
      <w:pPr>
        <w:overflowPunct w:val="0"/>
        <w:autoSpaceDE w:val="0"/>
        <w:autoSpaceDN w:val="0"/>
        <w:ind w:leftChars="50" w:left="105"/>
        <w:rPr>
          <w:rFonts w:hint="eastAsia"/>
        </w:rPr>
      </w:pPr>
      <w:r>
        <w:rPr>
          <w:rFonts w:hint="eastAsia"/>
        </w:rPr>
        <w:t>第2号議案　清算人1名選任の件</w:t>
      </w:r>
    </w:p>
    <w:p w14:paraId="51254EBF" w14:textId="11021D72" w:rsidR="008E392F" w:rsidRDefault="008E392F" w:rsidP="008E392F">
      <w:pPr>
        <w:overflowPunct w:val="0"/>
        <w:autoSpaceDE w:val="0"/>
        <w:autoSpaceDN w:val="0"/>
        <w:ind w:leftChars="150" w:left="315"/>
        <w:rPr>
          <w:rFonts w:hint="eastAsia"/>
        </w:rPr>
      </w:pPr>
      <w:r>
        <w:rPr>
          <w:rFonts w:hint="eastAsia"/>
        </w:rPr>
        <w:t xml:space="preserve">　議長は、解散に伴い、清算人を選任したい旨を述べ、その候補者として○○（○県○市○町</w:t>
      </w:r>
      <w:r>
        <w:rPr>
          <w:rFonts w:hint="eastAsia"/>
        </w:rPr>
        <w:t>〇</w:t>
      </w:r>
      <w:r>
        <w:rPr>
          <w:rFonts w:hint="eastAsia"/>
        </w:rPr>
        <w:t>丁目</w:t>
      </w:r>
      <w:r>
        <w:rPr>
          <w:rFonts w:hint="eastAsia"/>
        </w:rPr>
        <w:t>〇</w:t>
      </w:r>
      <w:r>
        <w:rPr>
          <w:rFonts w:hint="eastAsia"/>
        </w:rPr>
        <w:t>番</w:t>
      </w:r>
      <w:r>
        <w:rPr>
          <w:rFonts w:hint="eastAsia"/>
        </w:rPr>
        <w:t>〇</w:t>
      </w:r>
      <w:r>
        <w:rPr>
          <w:rFonts w:hint="eastAsia"/>
        </w:rPr>
        <w:t>号）を選任することにつき諮ったところ、満場一致で承認可決され、同人はその場で就任を承諾した。</w:t>
      </w:r>
    </w:p>
    <w:p w14:paraId="1F4ADCB7" w14:textId="77777777" w:rsidR="008E392F" w:rsidRDefault="008E392F" w:rsidP="008E392F">
      <w:pPr>
        <w:overflowPunct w:val="0"/>
        <w:autoSpaceDE w:val="0"/>
        <w:autoSpaceDN w:val="0"/>
        <w:ind w:leftChars="50" w:left="105"/>
        <w:rPr>
          <w:rFonts w:hint="eastAsia"/>
        </w:rPr>
      </w:pPr>
      <w:r>
        <w:rPr>
          <w:rFonts w:hint="eastAsia"/>
        </w:rPr>
        <w:t>第3号議案　定款の変更の件</w:t>
      </w:r>
    </w:p>
    <w:p w14:paraId="16021E77" w14:textId="77777777" w:rsidR="008E392F" w:rsidRDefault="008E392F" w:rsidP="008E392F">
      <w:pPr>
        <w:overflowPunct w:val="0"/>
        <w:autoSpaceDE w:val="0"/>
        <w:autoSpaceDN w:val="0"/>
        <w:ind w:leftChars="150" w:left="315"/>
        <w:rPr>
          <w:rFonts w:hint="eastAsia"/>
        </w:rPr>
      </w:pPr>
      <w:r>
        <w:rPr>
          <w:rFonts w:hint="eastAsia"/>
        </w:rPr>
        <w:t xml:space="preserve">　議長は、解散に伴い、当社定款につき以下のとおり変更したい旨説明し、これを諮ったところ、満場一致で承認可決された。</w:t>
      </w:r>
    </w:p>
    <w:tbl>
      <w:tblPr>
        <w:tblStyle w:val="a8"/>
        <w:tblW w:w="0" w:type="auto"/>
        <w:tblInd w:w="122" w:type="dxa"/>
        <w:tblLook w:val="00BF" w:firstRow="1" w:lastRow="0" w:firstColumn="1" w:lastColumn="0" w:noHBand="0" w:noVBand="0"/>
      </w:tblPr>
      <w:tblGrid>
        <w:gridCol w:w="4170"/>
        <w:gridCol w:w="4202"/>
      </w:tblGrid>
      <w:tr w:rsidR="008E392F" w14:paraId="631F4177" w14:textId="77777777" w:rsidTr="00DF21C8">
        <w:tc>
          <w:tcPr>
            <w:tcW w:w="4229" w:type="dxa"/>
          </w:tcPr>
          <w:p w14:paraId="6A5787BB" w14:textId="77777777" w:rsidR="008E392F" w:rsidRPr="00FB1639" w:rsidRDefault="008E392F" w:rsidP="00DF21C8">
            <w:pPr>
              <w:overflowPunct w:val="0"/>
              <w:autoSpaceDE w:val="0"/>
              <w:autoSpaceDN w:val="0"/>
              <w:jc w:val="center"/>
              <w:rPr>
                <w:rFonts w:hint="eastAsia"/>
              </w:rPr>
            </w:pPr>
            <w:r w:rsidRPr="00FB1639">
              <w:rPr>
                <w:rFonts w:hint="eastAsia"/>
              </w:rPr>
              <w:t>変更前</w:t>
            </w:r>
          </w:p>
        </w:tc>
        <w:tc>
          <w:tcPr>
            <w:tcW w:w="4268" w:type="dxa"/>
          </w:tcPr>
          <w:p w14:paraId="3AFEFC3B" w14:textId="77777777" w:rsidR="008E392F" w:rsidRPr="00FB1639" w:rsidRDefault="008E392F" w:rsidP="00DF21C8">
            <w:pPr>
              <w:overflowPunct w:val="0"/>
              <w:autoSpaceDE w:val="0"/>
              <w:autoSpaceDN w:val="0"/>
              <w:jc w:val="center"/>
              <w:rPr>
                <w:rFonts w:hint="eastAsia"/>
              </w:rPr>
            </w:pPr>
            <w:r w:rsidRPr="00FB1639">
              <w:rPr>
                <w:rFonts w:hint="eastAsia"/>
              </w:rPr>
              <w:t>変更後</w:t>
            </w:r>
          </w:p>
        </w:tc>
      </w:tr>
      <w:tr w:rsidR="008E392F" w14:paraId="2F0BA953" w14:textId="77777777" w:rsidTr="00DF21C8">
        <w:tc>
          <w:tcPr>
            <w:tcW w:w="4229" w:type="dxa"/>
            <w:tcBorders>
              <w:bottom w:val="nil"/>
            </w:tcBorders>
          </w:tcPr>
          <w:p w14:paraId="411F70DC" w14:textId="77777777" w:rsidR="008E392F" w:rsidRPr="00FB1639" w:rsidRDefault="008E392F" w:rsidP="00DF21C8">
            <w:pPr>
              <w:overflowPunct w:val="0"/>
              <w:autoSpaceDE w:val="0"/>
              <w:autoSpaceDN w:val="0"/>
              <w:rPr>
                <w:rFonts w:hint="eastAsia"/>
              </w:rPr>
            </w:pPr>
            <w:r w:rsidRPr="00FB1639">
              <w:rPr>
                <w:rFonts w:hint="eastAsia"/>
              </w:rPr>
              <w:t>第○章　監査役</w:t>
            </w:r>
          </w:p>
        </w:tc>
        <w:tc>
          <w:tcPr>
            <w:tcW w:w="4268" w:type="dxa"/>
            <w:tcBorders>
              <w:bottom w:val="nil"/>
            </w:tcBorders>
          </w:tcPr>
          <w:p w14:paraId="6E3980B6" w14:textId="77777777" w:rsidR="008E392F" w:rsidRDefault="008E392F" w:rsidP="00DF21C8">
            <w:pPr>
              <w:overflowPunct w:val="0"/>
              <w:autoSpaceDE w:val="0"/>
              <w:autoSpaceDN w:val="0"/>
              <w:rPr>
                <w:rFonts w:hint="eastAsia"/>
              </w:rPr>
            </w:pPr>
          </w:p>
        </w:tc>
      </w:tr>
      <w:tr w:rsidR="008E392F" w14:paraId="4590ECE2" w14:textId="77777777" w:rsidTr="00DF21C8">
        <w:tc>
          <w:tcPr>
            <w:tcW w:w="4229" w:type="dxa"/>
            <w:tcBorders>
              <w:top w:val="nil"/>
              <w:bottom w:val="nil"/>
            </w:tcBorders>
          </w:tcPr>
          <w:p w14:paraId="6D6B9B82" w14:textId="77777777" w:rsidR="008E392F" w:rsidRDefault="008E392F" w:rsidP="00DF21C8">
            <w:pPr>
              <w:overflowPunct w:val="0"/>
              <w:autoSpaceDE w:val="0"/>
              <w:autoSpaceDN w:val="0"/>
              <w:rPr>
                <w:rFonts w:hint="eastAsia"/>
              </w:rPr>
            </w:pPr>
          </w:p>
        </w:tc>
        <w:tc>
          <w:tcPr>
            <w:tcW w:w="4268" w:type="dxa"/>
            <w:tcBorders>
              <w:top w:val="nil"/>
              <w:bottom w:val="nil"/>
            </w:tcBorders>
          </w:tcPr>
          <w:p w14:paraId="5439B992" w14:textId="77777777" w:rsidR="008E392F" w:rsidRDefault="008E392F" w:rsidP="00DF21C8">
            <w:pPr>
              <w:overflowPunct w:val="0"/>
              <w:autoSpaceDE w:val="0"/>
              <w:autoSpaceDN w:val="0"/>
              <w:rPr>
                <w:rFonts w:hint="eastAsia"/>
              </w:rPr>
            </w:pPr>
          </w:p>
        </w:tc>
      </w:tr>
      <w:tr w:rsidR="008E392F" w14:paraId="10A6D00D" w14:textId="77777777" w:rsidTr="00DF21C8">
        <w:tc>
          <w:tcPr>
            <w:tcW w:w="4229" w:type="dxa"/>
            <w:tcBorders>
              <w:top w:val="nil"/>
              <w:bottom w:val="nil"/>
            </w:tcBorders>
          </w:tcPr>
          <w:p w14:paraId="63DC6195" w14:textId="77777777" w:rsidR="008E392F" w:rsidRDefault="008E392F" w:rsidP="00DF21C8">
            <w:pPr>
              <w:overflowPunct w:val="0"/>
              <w:autoSpaceDE w:val="0"/>
              <w:autoSpaceDN w:val="0"/>
              <w:rPr>
                <w:rFonts w:hint="eastAsia"/>
              </w:rPr>
            </w:pPr>
            <w:r w:rsidRPr="00FB1639">
              <w:rPr>
                <w:rFonts w:hint="eastAsia"/>
              </w:rPr>
              <w:t>（員数）</w:t>
            </w:r>
          </w:p>
          <w:p w14:paraId="189875E9" w14:textId="77777777" w:rsidR="008E392F" w:rsidRPr="00FB1639" w:rsidRDefault="008E392F" w:rsidP="00DF21C8">
            <w:pPr>
              <w:overflowPunct w:val="0"/>
              <w:autoSpaceDE w:val="0"/>
              <w:autoSpaceDN w:val="0"/>
              <w:ind w:left="200" w:hangingChars="100" w:hanging="200"/>
              <w:rPr>
                <w:rFonts w:hint="eastAsia"/>
              </w:rPr>
            </w:pPr>
            <w:r w:rsidRPr="00FB1639">
              <w:rPr>
                <w:rFonts w:hint="eastAsia"/>
              </w:rPr>
              <w:t>第○条　当会社の監査役は○名以内とする。</w:t>
            </w:r>
          </w:p>
        </w:tc>
        <w:tc>
          <w:tcPr>
            <w:tcW w:w="4268" w:type="dxa"/>
            <w:tcBorders>
              <w:top w:val="nil"/>
              <w:bottom w:val="nil"/>
            </w:tcBorders>
          </w:tcPr>
          <w:p w14:paraId="2BF02AE3" w14:textId="77777777" w:rsidR="008E392F" w:rsidRDefault="008E392F" w:rsidP="00DF21C8">
            <w:pPr>
              <w:overflowPunct w:val="0"/>
              <w:autoSpaceDE w:val="0"/>
              <w:autoSpaceDN w:val="0"/>
              <w:rPr>
                <w:rFonts w:hint="eastAsia"/>
              </w:rPr>
            </w:pPr>
          </w:p>
          <w:p w14:paraId="37AA05A1" w14:textId="77777777" w:rsidR="008E392F" w:rsidRPr="000D11DA" w:rsidRDefault="008E392F" w:rsidP="00DF21C8">
            <w:pPr>
              <w:overflowPunct w:val="0"/>
              <w:autoSpaceDE w:val="0"/>
              <w:autoSpaceDN w:val="0"/>
              <w:rPr>
                <w:rFonts w:hint="eastAsia"/>
              </w:rPr>
            </w:pPr>
            <w:r w:rsidRPr="000D11DA">
              <w:rPr>
                <w:rFonts w:hint="eastAsia"/>
              </w:rPr>
              <w:t>第○条　削除</w:t>
            </w:r>
          </w:p>
        </w:tc>
      </w:tr>
      <w:tr w:rsidR="008E392F" w14:paraId="4E4C9104" w14:textId="77777777" w:rsidTr="00DF21C8">
        <w:trPr>
          <w:trHeight w:val="39"/>
        </w:trPr>
        <w:tc>
          <w:tcPr>
            <w:tcW w:w="4229" w:type="dxa"/>
            <w:tcBorders>
              <w:top w:val="nil"/>
              <w:bottom w:val="nil"/>
            </w:tcBorders>
          </w:tcPr>
          <w:p w14:paraId="6A883F0A" w14:textId="77777777" w:rsidR="008E392F" w:rsidRPr="00FB1639" w:rsidRDefault="008E392F" w:rsidP="00DF21C8">
            <w:pPr>
              <w:overflowPunct w:val="0"/>
              <w:autoSpaceDE w:val="0"/>
              <w:autoSpaceDN w:val="0"/>
              <w:rPr>
                <w:rFonts w:hint="eastAsia"/>
              </w:rPr>
            </w:pPr>
          </w:p>
        </w:tc>
        <w:tc>
          <w:tcPr>
            <w:tcW w:w="4268" w:type="dxa"/>
            <w:tcBorders>
              <w:top w:val="nil"/>
              <w:bottom w:val="nil"/>
            </w:tcBorders>
          </w:tcPr>
          <w:p w14:paraId="07E744F1" w14:textId="77777777" w:rsidR="008E392F" w:rsidRDefault="008E392F" w:rsidP="00DF21C8">
            <w:pPr>
              <w:overflowPunct w:val="0"/>
              <w:autoSpaceDE w:val="0"/>
              <w:autoSpaceDN w:val="0"/>
              <w:rPr>
                <w:rFonts w:hint="eastAsia"/>
              </w:rPr>
            </w:pPr>
          </w:p>
        </w:tc>
      </w:tr>
      <w:tr w:rsidR="008E392F" w14:paraId="1AFCCEA5" w14:textId="77777777" w:rsidTr="00DF21C8">
        <w:tc>
          <w:tcPr>
            <w:tcW w:w="4229" w:type="dxa"/>
            <w:tcBorders>
              <w:top w:val="nil"/>
              <w:bottom w:val="nil"/>
            </w:tcBorders>
          </w:tcPr>
          <w:p w14:paraId="6A641A85" w14:textId="77777777" w:rsidR="008E392F" w:rsidRDefault="008E392F" w:rsidP="00DF21C8">
            <w:pPr>
              <w:overflowPunct w:val="0"/>
              <w:autoSpaceDE w:val="0"/>
              <w:autoSpaceDN w:val="0"/>
              <w:rPr>
                <w:rFonts w:hint="eastAsia"/>
              </w:rPr>
            </w:pPr>
            <w:r w:rsidRPr="000D11DA">
              <w:rPr>
                <w:rFonts w:hint="eastAsia"/>
              </w:rPr>
              <w:lastRenderedPageBreak/>
              <w:t>（選任及び解任の方法）</w:t>
            </w:r>
          </w:p>
          <w:p w14:paraId="1D5A58E1" w14:textId="77777777" w:rsidR="008E392F" w:rsidRDefault="008E392F" w:rsidP="00DF21C8">
            <w:pPr>
              <w:overflowPunct w:val="0"/>
              <w:autoSpaceDE w:val="0"/>
              <w:autoSpaceDN w:val="0"/>
              <w:ind w:left="200" w:hangingChars="100" w:hanging="200"/>
              <w:rPr>
                <w:rFonts w:hint="eastAsia"/>
              </w:rPr>
            </w:pPr>
            <w:r>
              <w:rPr>
                <w:rFonts w:hint="eastAsia"/>
              </w:rPr>
              <w:t>第○条　監査役の選任は、株主総会において、議決権を行使することができる株主の議決権の過半数を有する株主が出席し、出席した当該株主の議決権の過半数の決議をもって行う。</w:t>
            </w:r>
          </w:p>
          <w:p w14:paraId="2E106D2E" w14:textId="77777777" w:rsidR="008E392F" w:rsidRPr="000D11DA" w:rsidRDefault="008E392F" w:rsidP="00DF21C8">
            <w:pPr>
              <w:overflowPunct w:val="0"/>
              <w:autoSpaceDE w:val="0"/>
              <w:autoSpaceDN w:val="0"/>
              <w:ind w:left="200" w:hangingChars="100" w:hanging="200"/>
              <w:rPr>
                <w:rFonts w:hint="eastAsia"/>
              </w:rPr>
            </w:pPr>
            <w:r>
              <w:rPr>
                <w:rFonts w:hint="eastAsia"/>
              </w:rPr>
              <w:t>２　監査役の解任は、株主総会において、議決権を行使することができる株主の議決権の過半数を有する株主が出席し、出席した当該株主の議決権の3分の2以上の多数の決議をもって行う。</w:t>
            </w:r>
          </w:p>
        </w:tc>
        <w:tc>
          <w:tcPr>
            <w:tcW w:w="4268" w:type="dxa"/>
            <w:tcBorders>
              <w:top w:val="nil"/>
              <w:bottom w:val="nil"/>
            </w:tcBorders>
          </w:tcPr>
          <w:p w14:paraId="47395574" w14:textId="77777777" w:rsidR="008E392F" w:rsidRDefault="008E392F" w:rsidP="00DF21C8">
            <w:pPr>
              <w:overflowPunct w:val="0"/>
              <w:autoSpaceDE w:val="0"/>
              <w:autoSpaceDN w:val="0"/>
              <w:rPr>
                <w:rFonts w:hint="eastAsia"/>
              </w:rPr>
            </w:pPr>
          </w:p>
          <w:p w14:paraId="7D901183" w14:textId="77777777" w:rsidR="008E392F" w:rsidRPr="000D11DA" w:rsidRDefault="008E392F" w:rsidP="00DF21C8">
            <w:pPr>
              <w:overflowPunct w:val="0"/>
              <w:autoSpaceDE w:val="0"/>
              <w:autoSpaceDN w:val="0"/>
              <w:rPr>
                <w:rFonts w:hint="eastAsia"/>
              </w:rPr>
            </w:pPr>
            <w:r w:rsidRPr="000D11DA">
              <w:rPr>
                <w:rFonts w:hint="eastAsia"/>
              </w:rPr>
              <w:t>第○条　削除</w:t>
            </w:r>
          </w:p>
        </w:tc>
      </w:tr>
      <w:tr w:rsidR="008E392F" w14:paraId="3BAAA70D" w14:textId="77777777" w:rsidTr="00DF21C8">
        <w:tc>
          <w:tcPr>
            <w:tcW w:w="4229" w:type="dxa"/>
            <w:tcBorders>
              <w:top w:val="nil"/>
              <w:bottom w:val="nil"/>
            </w:tcBorders>
          </w:tcPr>
          <w:p w14:paraId="6F9053C0" w14:textId="77777777" w:rsidR="008E392F" w:rsidRPr="00FB1639" w:rsidRDefault="008E392F" w:rsidP="00DF21C8">
            <w:pPr>
              <w:overflowPunct w:val="0"/>
              <w:autoSpaceDE w:val="0"/>
              <w:autoSpaceDN w:val="0"/>
              <w:rPr>
                <w:rFonts w:hint="eastAsia"/>
              </w:rPr>
            </w:pPr>
          </w:p>
        </w:tc>
        <w:tc>
          <w:tcPr>
            <w:tcW w:w="4268" w:type="dxa"/>
            <w:tcBorders>
              <w:top w:val="nil"/>
              <w:bottom w:val="nil"/>
            </w:tcBorders>
          </w:tcPr>
          <w:p w14:paraId="0EE9D55A" w14:textId="77777777" w:rsidR="008E392F" w:rsidRDefault="008E392F" w:rsidP="00DF21C8">
            <w:pPr>
              <w:overflowPunct w:val="0"/>
              <w:autoSpaceDE w:val="0"/>
              <w:autoSpaceDN w:val="0"/>
              <w:rPr>
                <w:rFonts w:hint="eastAsia"/>
              </w:rPr>
            </w:pPr>
          </w:p>
        </w:tc>
      </w:tr>
      <w:tr w:rsidR="008E392F" w14:paraId="74F622A4" w14:textId="77777777" w:rsidTr="00DF21C8">
        <w:tc>
          <w:tcPr>
            <w:tcW w:w="4229" w:type="dxa"/>
            <w:tcBorders>
              <w:top w:val="nil"/>
              <w:bottom w:val="nil"/>
            </w:tcBorders>
          </w:tcPr>
          <w:p w14:paraId="1CD770E5" w14:textId="77777777" w:rsidR="008E392F" w:rsidRDefault="008E392F" w:rsidP="00DF21C8">
            <w:pPr>
              <w:overflowPunct w:val="0"/>
              <w:autoSpaceDE w:val="0"/>
              <w:autoSpaceDN w:val="0"/>
              <w:rPr>
                <w:rFonts w:hint="eastAsia"/>
              </w:rPr>
            </w:pPr>
            <w:r>
              <w:rPr>
                <w:rFonts w:hint="eastAsia"/>
              </w:rPr>
              <w:t>（任期）</w:t>
            </w:r>
          </w:p>
          <w:p w14:paraId="1012CC7F" w14:textId="77777777" w:rsidR="008E392F" w:rsidRDefault="008E392F" w:rsidP="00DF21C8">
            <w:pPr>
              <w:overflowPunct w:val="0"/>
              <w:autoSpaceDE w:val="0"/>
              <w:autoSpaceDN w:val="0"/>
              <w:ind w:left="200" w:hangingChars="100" w:hanging="200"/>
              <w:rPr>
                <w:rFonts w:hint="eastAsia"/>
              </w:rPr>
            </w:pPr>
            <w:r>
              <w:rPr>
                <w:rFonts w:hint="eastAsia"/>
              </w:rPr>
              <w:t>第○条　監査役の任期は、選任後10年以内に終了する事業年度のうち最終のものに関する定時株主総会の終結の時までとする。</w:t>
            </w:r>
          </w:p>
          <w:p w14:paraId="3C3BECAB" w14:textId="77777777" w:rsidR="008E392F" w:rsidRPr="00FB1639" w:rsidRDefault="008E392F" w:rsidP="00DF21C8">
            <w:pPr>
              <w:overflowPunct w:val="0"/>
              <w:autoSpaceDE w:val="0"/>
              <w:autoSpaceDN w:val="0"/>
              <w:ind w:left="200" w:hangingChars="100" w:hanging="200"/>
              <w:rPr>
                <w:rFonts w:hint="eastAsia"/>
              </w:rPr>
            </w:pPr>
            <w:r>
              <w:rPr>
                <w:rFonts w:hint="eastAsia"/>
              </w:rPr>
              <w:t>２　補欠により選任した監査役の任期は、その前任の監査役の任期の満了する時までとする。</w:t>
            </w:r>
          </w:p>
        </w:tc>
        <w:tc>
          <w:tcPr>
            <w:tcW w:w="4268" w:type="dxa"/>
            <w:tcBorders>
              <w:top w:val="nil"/>
              <w:bottom w:val="nil"/>
            </w:tcBorders>
          </w:tcPr>
          <w:p w14:paraId="61F32F5D" w14:textId="77777777" w:rsidR="008E392F" w:rsidRDefault="008E392F" w:rsidP="00DF21C8">
            <w:pPr>
              <w:overflowPunct w:val="0"/>
              <w:autoSpaceDE w:val="0"/>
              <w:autoSpaceDN w:val="0"/>
              <w:rPr>
                <w:rFonts w:hint="eastAsia"/>
              </w:rPr>
            </w:pPr>
          </w:p>
          <w:p w14:paraId="496CFB6B" w14:textId="77777777" w:rsidR="008E392F" w:rsidRPr="000D11DA" w:rsidRDefault="008E392F" w:rsidP="00DF21C8">
            <w:pPr>
              <w:overflowPunct w:val="0"/>
              <w:autoSpaceDE w:val="0"/>
              <w:autoSpaceDN w:val="0"/>
              <w:rPr>
                <w:rFonts w:hint="eastAsia"/>
              </w:rPr>
            </w:pPr>
            <w:r w:rsidRPr="000D11DA">
              <w:rPr>
                <w:rFonts w:hint="eastAsia"/>
              </w:rPr>
              <w:t>第○条　削除</w:t>
            </w:r>
          </w:p>
        </w:tc>
      </w:tr>
      <w:tr w:rsidR="008E392F" w14:paraId="673291FA" w14:textId="77777777" w:rsidTr="00DF21C8">
        <w:tc>
          <w:tcPr>
            <w:tcW w:w="4229" w:type="dxa"/>
            <w:tcBorders>
              <w:top w:val="nil"/>
              <w:bottom w:val="nil"/>
            </w:tcBorders>
          </w:tcPr>
          <w:p w14:paraId="219BE790" w14:textId="77777777" w:rsidR="008E392F" w:rsidRDefault="008E392F" w:rsidP="00DF21C8">
            <w:pPr>
              <w:overflowPunct w:val="0"/>
              <w:autoSpaceDE w:val="0"/>
              <w:autoSpaceDN w:val="0"/>
              <w:rPr>
                <w:rFonts w:hint="eastAsia"/>
              </w:rPr>
            </w:pPr>
          </w:p>
        </w:tc>
        <w:tc>
          <w:tcPr>
            <w:tcW w:w="4268" w:type="dxa"/>
            <w:tcBorders>
              <w:top w:val="nil"/>
              <w:bottom w:val="nil"/>
            </w:tcBorders>
          </w:tcPr>
          <w:p w14:paraId="750F4E0F" w14:textId="77777777" w:rsidR="008E392F" w:rsidRDefault="008E392F" w:rsidP="00DF21C8">
            <w:pPr>
              <w:overflowPunct w:val="0"/>
              <w:autoSpaceDE w:val="0"/>
              <w:autoSpaceDN w:val="0"/>
              <w:rPr>
                <w:rFonts w:hint="eastAsia"/>
              </w:rPr>
            </w:pPr>
          </w:p>
        </w:tc>
      </w:tr>
      <w:tr w:rsidR="008E392F" w14:paraId="5D4804EE" w14:textId="77777777" w:rsidTr="00DF21C8">
        <w:tc>
          <w:tcPr>
            <w:tcW w:w="4229" w:type="dxa"/>
            <w:tcBorders>
              <w:top w:val="nil"/>
            </w:tcBorders>
          </w:tcPr>
          <w:p w14:paraId="1A171FD4" w14:textId="77777777" w:rsidR="008E392F" w:rsidRDefault="008E392F" w:rsidP="00DF21C8">
            <w:pPr>
              <w:overflowPunct w:val="0"/>
              <w:autoSpaceDE w:val="0"/>
              <w:autoSpaceDN w:val="0"/>
              <w:rPr>
                <w:rFonts w:hint="eastAsia"/>
              </w:rPr>
            </w:pPr>
            <w:r>
              <w:rPr>
                <w:rFonts w:hint="eastAsia"/>
              </w:rPr>
              <w:t>（報酬等）</w:t>
            </w:r>
          </w:p>
          <w:p w14:paraId="042CD319" w14:textId="77777777" w:rsidR="008E392F" w:rsidRDefault="008E392F" w:rsidP="00DF21C8">
            <w:pPr>
              <w:overflowPunct w:val="0"/>
              <w:autoSpaceDE w:val="0"/>
              <w:autoSpaceDN w:val="0"/>
              <w:ind w:left="200" w:hangingChars="100" w:hanging="200"/>
              <w:rPr>
                <w:rFonts w:hint="eastAsia"/>
              </w:rPr>
            </w:pPr>
            <w:r>
              <w:rPr>
                <w:rFonts w:hint="eastAsia"/>
              </w:rPr>
              <w:t>第○条　監査役の報酬等については、株主総会の決議によって定める。</w:t>
            </w:r>
          </w:p>
        </w:tc>
        <w:tc>
          <w:tcPr>
            <w:tcW w:w="4268" w:type="dxa"/>
            <w:tcBorders>
              <w:top w:val="nil"/>
            </w:tcBorders>
          </w:tcPr>
          <w:p w14:paraId="46AB19B5" w14:textId="77777777" w:rsidR="008E392F" w:rsidRDefault="008E392F" w:rsidP="00DF21C8">
            <w:pPr>
              <w:overflowPunct w:val="0"/>
              <w:autoSpaceDE w:val="0"/>
              <w:autoSpaceDN w:val="0"/>
              <w:rPr>
                <w:rFonts w:hint="eastAsia"/>
              </w:rPr>
            </w:pPr>
          </w:p>
          <w:p w14:paraId="2D06145D" w14:textId="77777777" w:rsidR="008E392F" w:rsidRPr="000D11DA" w:rsidRDefault="008E392F" w:rsidP="00DF21C8">
            <w:pPr>
              <w:overflowPunct w:val="0"/>
              <w:autoSpaceDE w:val="0"/>
              <w:autoSpaceDN w:val="0"/>
              <w:rPr>
                <w:rFonts w:hint="eastAsia"/>
              </w:rPr>
            </w:pPr>
            <w:r w:rsidRPr="000D11DA">
              <w:rPr>
                <w:rFonts w:hint="eastAsia"/>
              </w:rPr>
              <w:t>第○条　削除</w:t>
            </w:r>
          </w:p>
        </w:tc>
      </w:tr>
    </w:tbl>
    <w:p w14:paraId="2EF213CD" w14:textId="77777777" w:rsidR="008E392F" w:rsidRDefault="008E392F" w:rsidP="008E392F">
      <w:pPr>
        <w:overflowPunct w:val="0"/>
        <w:autoSpaceDE w:val="0"/>
        <w:autoSpaceDN w:val="0"/>
        <w:rPr>
          <w:rFonts w:hint="eastAsia"/>
        </w:rPr>
      </w:pPr>
    </w:p>
    <w:p w14:paraId="17EE642F" w14:textId="6E664220" w:rsidR="008E392F" w:rsidRDefault="008E392F" w:rsidP="008E392F">
      <w:pPr>
        <w:overflowPunct w:val="0"/>
        <w:autoSpaceDE w:val="0"/>
        <w:autoSpaceDN w:val="0"/>
        <w:rPr>
          <w:rFonts w:hint="eastAsia"/>
        </w:rPr>
      </w:pPr>
      <w:r>
        <w:rPr>
          <w:rFonts w:hint="eastAsia"/>
        </w:rPr>
        <w:t xml:space="preserve">　以上をもって、本総会の目的事項の全ての審議を終了したので、議長は午前○時○分に閉会を宣言した。</w:t>
      </w:r>
    </w:p>
    <w:p w14:paraId="2F862835" w14:textId="77777777" w:rsidR="008E392F" w:rsidRDefault="008E392F" w:rsidP="008E392F">
      <w:pPr>
        <w:overflowPunct w:val="0"/>
        <w:autoSpaceDE w:val="0"/>
        <w:autoSpaceDN w:val="0"/>
        <w:rPr>
          <w:rFonts w:hint="eastAsia"/>
        </w:rPr>
      </w:pPr>
      <w:r>
        <w:rPr>
          <w:rFonts w:hint="eastAsia"/>
        </w:rPr>
        <w:t xml:space="preserve">　以上の議事の経過の要領及びその結果を明確にするため、本議事録を作成する。</w:t>
      </w:r>
    </w:p>
    <w:p w14:paraId="48C13785" w14:textId="6A78443E" w:rsidR="008E392F" w:rsidRDefault="008E392F" w:rsidP="008E392F">
      <w:pPr>
        <w:wordWrap w:val="0"/>
        <w:overflowPunct w:val="0"/>
        <w:autoSpaceDE w:val="0"/>
        <w:autoSpaceDN w:val="0"/>
        <w:ind w:rightChars="600" w:right="1260"/>
        <w:jc w:val="right"/>
        <w:rPr>
          <w:rFonts w:hint="eastAsia"/>
        </w:rPr>
      </w:pPr>
      <w:r>
        <w:rPr>
          <w:rFonts w:hint="eastAsia"/>
        </w:rPr>
        <w:t>令和○年○月○日</w:t>
      </w:r>
      <w:r>
        <w:rPr>
          <w:rFonts w:hint="eastAsia"/>
        </w:rPr>
        <w:t xml:space="preserve">　　　</w:t>
      </w:r>
    </w:p>
    <w:p w14:paraId="377BC0FC" w14:textId="512CFC4B" w:rsidR="008E392F" w:rsidRDefault="008E392F" w:rsidP="008E392F">
      <w:pPr>
        <w:wordWrap w:val="0"/>
        <w:overflowPunct w:val="0"/>
        <w:autoSpaceDE w:val="0"/>
        <w:autoSpaceDN w:val="0"/>
        <w:ind w:rightChars="900" w:right="1890"/>
        <w:jc w:val="right"/>
        <w:rPr>
          <w:rFonts w:hint="eastAsia"/>
        </w:rPr>
      </w:pPr>
      <w:r>
        <w:rPr>
          <w:rFonts w:hint="eastAsia"/>
        </w:rPr>
        <w:t>株式会社○○</w:t>
      </w:r>
      <w:r>
        <w:rPr>
          <w:rFonts w:hint="eastAsia"/>
        </w:rPr>
        <w:t xml:space="preserve">　　</w:t>
      </w:r>
    </w:p>
    <w:p w14:paraId="21A74AF5" w14:textId="1D4E6346" w:rsidR="008E392F" w:rsidRDefault="008E392F" w:rsidP="008E392F">
      <w:pPr>
        <w:wordWrap w:val="0"/>
        <w:overflowPunct w:val="0"/>
        <w:autoSpaceDE w:val="0"/>
        <w:autoSpaceDN w:val="0"/>
        <w:jc w:val="right"/>
        <w:rPr>
          <w:rFonts w:hint="eastAsia"/>
        </w:rPr>
      </w:pPr>
      <w:r>
        <w:rPr>
          <w:rFonts w:hint="eastAsia"/>
        </w:rPr>
        <w:t>議事録作成者　代表取締役　○○</w:t>
      </w:r>
      <w:r>
        <w:rPr>
          <w:rFonts w:hint="eastAsia"/>
        </w:rPr>
        <w:t xml:space="preserve">　　</w:t>
      </w:r>
    </w:p>
    <w:p w14:paraId="2631E556" w14:textId="77777777" w:rsidR="00376EF1" w:rsidRPr="008E392F" w:rsidRDefault="00376EF1"/>
    <w:sectPr w:rsidR="00376EF1" w:rsidRPr="008E392F" w:rsidSect="003F2736">
      <w:pgSz w:w="11906" w:h="16838" w:code="9"/>
      <w:pgMar w:top="1985" w:right="1701" w:bottom="1985" w:left="1701"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B71CF" w14:textId="77777777" w:rsidR="008E095D" w:rsidRDefault="008E095D" w:rsidP="008E392F">
      <w:r>
        <w:separator/>
      </w:r>
    </w:p>
  </w:endnote>
  <w:endnote w:type="continuationSeparator" w:id="0">
    <w:p w14:paraId="2D035197" w14:textId="77777777" w:rsidR="008E095D" w:rsidRDefault="008E095D" w:rsidP="008E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FDB77" w14:textId="77777777" w:rsidR="008E095D" w:rsidRDefault="008E095D" w:rsidP="008E392F">
      <w:r>
        <w:separator/>
      </w:r>
    </w:p>
  </w:footnote>
  <w:footnote w:type="continuationSeparator" w:id="0">
    <w:p w14:paraId="0FA76BB1" w14:textId="77777777" w:rsidR="008E095D" w:rsidRDefault="008E095D" w:rsidP="008E39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EF1"/>
    <w:rsid w:val="00376EF1"/>
    <w:rsid w:val="008E095D"/>
    <w:rsid w:val="008E39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AA08A4"/>
  <w15:chartTrackingRefBased/>
  <w15:docId w15:val="{81FDFD55-F619-4F9C-A69D-40904E2D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392F"/>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392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E392F"/>
  </w:style>
  <w:style w:type="paragraph" w:styleId="a5">
    <w:name w:val="footer"/>
    <w:basedOn w:val="a"/>
    <w:link w:val="a6"/>
    <w:uiPriority w:val="99"/>
    <w:unhideWhenUsed/>
    <w:rsid w:val="008E392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E392F"/>
  </w:style>
  <w:style w:type="paragraph" w:customStyle="1" w:styleId="a7">
    <w:name w:val="◆タイトル"/>
    <w:basedOn w:val="a"/>
    <w:next w:val="a"/>
    <w:rsid w:val="008E392F"/>
    <w:pPr>
      <w:overflowPunct w:val="0"/>
      <w:autoSpaceDE w:val="0"/>
      <w:autoSpaceDN w:val="0"/>
      <w:jc w:val="center"/>
    </w:pPr>
    <w:rPr>
      <w:sz w:val="24"/>
    </w:rPr>
  </w:style>
  <w:style w:type="paragraph" w:customStyle="1" w:styleId="150">
    <w:name w:val="◆下1.5問0"/>
    <w:basedOn w:val="a"/>
    <w:next w:val="a"/>
    <w:rsid w:val="008E392F"/>
    <w:pPr>
      <w:overflowPunct w:val="0"/>
      <w:autoSpaceDE w:val="0"/>
      <w:autoSpaceDN w:val="0"/>
      <w:ind w:leftChars="150" w:left="150"/>
    </w:pPr>
  </w:style>
  <w:style w:type="table" w:styleId="a8">
    <w:name w:val="Table Grid"/>
    <w:basedOn w:val="a1"/>
    <w:rsid w:val="008E392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180</Words>
  <Characters>1030</Characters>
  <DocSecurity>0</DocSecurity>
  <Lines>8</Lines>
  <Paragraphs>2</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2022-12-18T05:26:00Z</dcterms:created>
  <dcterms:modified xsi:type="dcterms:W3CDTF">2022-12-18T05:28:00Z</dcterms:modified>
</cp:coreProperties>
</file>